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4B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6744B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744BD">
        <w:rPr>
          <w:rFonts w:ascii="Times New Roman" w:hAnsi="Times New Roman" w:cs="Times New Roman"/>
          <w:sz w:val="28"/>
          <w:szCs w:val="28"/>
        </w:rPr>
        <w:t xml:space="preserve"> И Й С К А Я  Ф Е Д Е Р А Ц И Я</w:t>
      </w: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4B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6744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4BD">
        <w:rPr>
          <w:rFonts w:ascii="Times New Roman" w:hAnsi="Times New Roman" w:cs="Times New Roman"/>
          <w:sz w:val="28"/>
          <w:szCs w:val="28"/>
        </w:rPr>
        <w:t xml:space="preserve"> О С Л А В С К А Я  О Б Л А С Т Ь</w:t>
      </w: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4BD">
        <w:rPr>
          <w:rFonts w:ascii="Times New Roman" w:hAnsi="Times New Roman" w:cs="Times New Roman"/>
          <w:sz w:val="28"/>
          <w:szCs w:val="28"/>
        </w:rPr>
        <w:t xml:space="preserve">Н Е К </w:t>
      </w:r>
      <w:proofErr w:type="gramStart"/>
      <w:r w:rsidRPr="006744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44BD">
        <w:rPr>
          <w:rFonts w:ascii="Times New Roman" w:hAnsi="Times New Roman" w:cs="Times New Roman"/>
          <w:sz w:val="28"/>
          <w:szCs w:val="28"/>
        </w:rPr>
        <w:t xml:space="preserve"> А С О В С К И Й  М У Н И Ц И П А Л Ь Н Ы Й  Р А Й О Н</w:t>
      </w: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4B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44BD">
        <w:rPr>
          <w:rFonts w:ascii="Times New Roman" w:hAnsi="Times New Roman" w:cs="Times New Roman"/>
          <w:sz w:val="28"/>
          <w:szCs w:val="28"/>
        </w:rPr>
        <w:t xml:space="preserve"> КРАСНЫЙ ПРОФИНТЕРН</w:t>
      </w: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8"/>
        </w:rPr>
      </w:pPr>
    </w:p>
    <w:p w:rsidR="006744BD" w:rsidRPr="006744BD" w:rsidRDefault="006744BD" w:rsidP="006744B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44BD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969D6" w:rsidRPr="008524AD" w:rsidRDefault="00B969D6" w:rsidP="008524AD">
      <w:pPr>
        <w:rPr>
          <w:rFonts w:ascii="Times New Roman" w:hAnsi="Times New Roman" w:cs="Times New Roman"/>
        </w:rPr>
      </w:pPr>
    </w:p>
    <w:p w:rsidR="006744BD" w:rsidRPr="006744BD" w:rsidRDefault="00B969D6" w:rsidP="006744BD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524AD">
        <w:rPr>
          <w:rFonts w:ascii="Times New Roman" w:hAnsi="Times New Roman" w:cs="Times New Roman"/>
          <w:sz w:val="28"/>
          <w:szCs w:val="28"/>
        </w:rPr>
        <w:t xml:space="preserve">От </w:t>
      </w:r>
      <w:r w:rsidR="00F12EEE">
        <w:rPr>
          <w:rFonts w:ascii="Times New Roman" w:hAnsi="Times New Roman" w:cs="Times New Roman"/>
          <w:sz w:val="28"/>
          <w:szCs w:val="28"/>
        </w:rPr>
        <w:t>01.12.2021 г.</w:t>
      </w:r>
      <w:r w:rsidRPr="008524AD">
        <w:rPr>
          <w:rFonts w:ascii="Times New Roman" w:hAnsi="Times New Roman" w:cs="Times New Roman"/>
          <w:sz w:val="28"/>
          <w:szCs w:val="28"/>
        </w:rPr>
        <w:t xml:space="preserve"> №</w:t>
      </w:r>
      <w:r w:rsidR="00F12EEE">
        <w:rPr>
          <w:rFonts w:ascii="Times New Roman" w:hAnsi="Times New Roman" w:cs="Times New Roman"/>
          <w:sz w:val="28"/>
          <w:szCs w:val="28"/>
        </w:rPr>
        <w:t xml:space="preserve"> 203/1</w:t>
      </w:r>
    </w:p>
    <w:p w:rsidR="0012315E" w:rsidRDefault="0012315E" w:rsidP="006744BD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744BD" w:rsidRPr="006744BD" w:rsidRDefault="00B969D6" w:rsidP="0012315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744BD">
        <w:rPr>
          <w:rFonts w:ascii="Times New Roman" w:hAnsi="Times New Roman" w:cs="Times New Roman"/>
          <w:bCs/>
          <w:sz w:val="28"/>
          <w:szCs w:val="28"/>
        </w:rPr>
        <w:t xml:space="preserve">«О создании Общественного совета </w:t>
      </w:r>
      <w:proofErr w:type="gramStart"/>
      <w:r w:rsidRPr="006744BD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6744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44BD" w:rsidRPr="006744BD" w:rsidRDefault="00B969D6" w:rsidP="0012315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744BD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</w:p>
    <w:p w:rsidR="006744BD" w:rsidRPr="006744BD" w:rsidRDefault="00D31C3C" w:rsidP="0012315E">
      <w:pPr>
        <w:ind w:firstLine="0"/>
        <w:jc w:val="left"/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</w:pPr>
      <w:r w:rsidRPr="006744BD">
        <w:rPr>
          <w:rFonts w:ascii="Times New Roman" w:hAnsi="Times New Roman" w:cs="Times New Roman"/>
          <w:bCs/>
          <w:sz w:val="28"/>
          <w:szCs w:val="28"/>
        </w:rPr>
        <w:t xml:space="preserve">Красный Профинтерн </w:t>
      </w:r>
      <w:r w:rsidR="00B969D6" w:rsidRPr="006744B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 xml:space="preserve">по вопросу </w:t>
      </w:r>
    </w:p>
    <w:p w:rsidR="006744BD" w:rsidRPr="006744BD" w:rsidRDefault="00B969D6" w:rsidP="0012315E">
      <w:pPr>
        <w:ind w:firstLine="0"/>
        <w:jc w:val="left"/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</w:pPr>
      <w:r w:rsidRPr="006744B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рассмотрения проекта программы </w:t>
      </w:r>
    </w:p>
    <w:p w:rsidR="006744BD" w:rsidRPr="006744BD" w:rsidRDefault="00B969D6" w:rsidP="0012315E">
      <w:pPr>
        <w:ind w:firstLine="0"/>
        <w:jc w:val="left"/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</w:pPr>
      <w:r w:rsidRPr="006744B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</w:t>
      </w:r>
    </w:p>
    <w:p w:rsidR="006744BD" w:rsidRPr="006744BD" w:rsidRDefault="00B969D6" w:rsidP="0012315E">
      <w:pPr>
        <w:ind w:firstLine="0"/>
        <w:jc w:val="left"/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</w:pPr>
      <w:r w:rsidRPr="006744B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 xml:space="preserve">(ущерба) охраняемым законом ценностям </w:t>
      </w:r>
    </w:p>
    <w:p w:rsidR="0012315E" w:rsidRPr="00117C66" w:rsidRDefault="00B969D6" w:rsidP="00117C6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744BD">
        <w:rPr>
          <w:rStyle w:val="pt-a0-000021"/>
          <w:rFonts w:ascii="Times New Roman" w:hAnsi="Times New Roman" w:cs="Times New Roman"/>
          <w:bCs/>
          <w:color w:val="000000"/>
          <w:sz w:val="28"/>
          <w:szCs w:val="28"/>
        </w:rPr>
        <w:t>по видам муниципального контроля</w:t>
      </w:r>
      <w:r w:rsidRPr="006744BD">
        <w:rPr>
          <w:rFonts w:ascii="Times New Roman" w:hAnsi="Times New Roman" w:cs="Times New Roman"/>
          <w:bCs/>
          <w:sz w:val="28"/>
          <w:szCs w:val="28"/>
        </w:rPr>
        <w:t>»</w:t>
      </w:r>
    </w:p>
    <w:p w:rsidR="00D31C3C" w:rsidRDefault="00B969D6" w:rsidP="00D31C3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</w:t>
      </w:r>
      <w:r w:rsidR="00D31C3C">
        <w:rPr>
          <w:rFonts w:ascii="Times New Roman" w:hAnsi="Times New Roman" w:cs="Times New Roman"/>
          <w:b w:val="0"/>
          <w:bCs w:val="0"/>
          <w:sz w:val="28"/>
          <w:szCs w:val="28"/>
        </w:rPr>
        <w:t>Красный Профинтерн</w:t>
      </w:r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сельского поселения </w:t>
      </w:r>
      <w:r w:rsidR="00D31C3C">
        <w:rPr>
          <w:rFonts w:ascii="Times New Roman" w:hAnsi="Times New Roman" w:cs="Times New Roman"/>
          <w:b w:val="0"/>
          <w:bCs w:val="0"/>
          <w:sz w:val="28"/>
          <w:szCs w:val="28"/>
        </w:rPr>
        <w:t>Красный Профинтерн</w:t>
      </w:r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</w:p>
    <w:p w:rsidR="00B969D6" w:rsidRPr="001E7329" w:rsidRDefault="00B969D6" w:rsidP="00D31C3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732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B969D6" w:rsidRPr="001E7329" w:rsidRDefault="00B969D6" w:rsidP="00D31C3C">
      <w:pPr>
        <w:pStyle w:val="pt-a-000029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"/>
      <w:r w:rsidRPr="001E7329">
        <w:rPr>
          <w:rFonts w:ascii="Times New Roman" w:hAnsi="Times New Roman" w:cs="Times New Roman"/>
          <w:sz w:val="28"/>
          <w:szCs w:val="28"/>
        </w:rPr>
        <w:t>1. Создать Общественный совет</w:t>
      </w:r>
      <w:r w:rsidRPr="001E7329">
        <w:rPr>
          <w:rStyle w:val="affff2"/>
          <w:rFonts w:ascii="Times New Roman" w:hAnsi="Times New Roman" w:cs="Times New Roman"/>
          <w:sz w:val="28"/>
          <w:szCs w:val="28"/>
        </w:rPr>
        <w:t xml:space="preserve"> </w:t>
      </w:r>
      <w:r w:rsidRPr="001E7329">
        <w:rPr>
          <w:rFonts w:ascii="Times New Roman" w:hAnsi="Times New Roman" w:cs="Times New Roman"/>
          <w:sz w:val="28"/>
          <w:szCs w:val="28"/>
        </w:rPr>
        <w:t xml:space="preserve">при администрации сельского поселения </w:t>
      </w:r>
      <w:r w:rsidR="00D31C3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1E7329">
        <w:rPr>
          <w:rFonts w:ascii="Times New Roman" w:hAnsi="Times New Roman" w:cs="Times New Roman"/>
          <w:sz w:val="28"/>
          <w:szCs w:val="28"/>
        </w:rPr>
        <w:t xml:space="preserve">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78211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bookmarkEnd w:id="0"/>
      <w:r w:rsidRPr="001E7329">
        <w:rPr>
          <w:rFonts w:ascii="Times New Roman" w:hAnsi="Times New Roman" w:cs="Times New Roman"/>
          <w:sz w:val="28"/>
          <w:szCs w:val="28"/>
        </w:rPr>
        <w:t xml:space="preserve">   2. </w:t>
      </w:r>
      <w:bookmarkStart w:id="2" w:name="sub_31"/>
      <w:bookmarkEnd w:id="1"/>
      <w:r w:rsidRPr="001E732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4" w:history="1">
        <w:r w:rsidRPr="001E7329">
          <w:rPr>
            <w:rStyle w:val="pt-af2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об общественном совете при администрации </w:t>
      </w:r>
      <w:r w:rsidRPr="001E73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C3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по вопросу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</w:t>
      </w:r>
      <w:r w:rsidR="0064262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) охраняемым законом ценностям п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 видам муниципального контроля согласно приложению № 1 к настоящему постановлению.</w:t>
      </w:r>
    </w:p>
    <w:p w:rsidR="00B969D6" w:rsidRPr="001E7329" w:rsidRDefault="00B969D6" w:rsidP="007821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 xml:space="preserve">3. Утвердить состав Общественного совета при администрации сельского поселения </w:t>
      </w:r>
      <w:r w:rsidR="00D31C3C">
        <w:rPr>
          <w:rFonts w:ascii="Times New Roman" w:hAnsi="Times New Roman" w:cs="Times New Roman"/>
          <w:sz w:val="28"/>
          <w:szCs w:val="28"/>
        </w:rPr>
        <w:t>Красный Профинтерн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по вопросу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</w:t>
      </w:r>
      <w:r w:rsidRPr="001E7329">
        <w:rPr>
          <w:rFonts w:ascii="Times New Roman" w:hAnsi="Times New Roman" w:cs="Times New Roman"/>
          <w:sz w:val="28"/>
          <w:szCs w:val="28"/>
        </w:rPr>
        <w:t xml:space="preserve"> согласно приложению №2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Pr="001E7329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969D6" w:rsidRPr="001E7329" w:rsidRDefault="00B969D6" w:rsidP="00276C54">
      <w:pPr>
        <w:ind w:firstLine="567"/>
        <w:rPr>
          <w:rStyle w:val="affff2"/>
          <w:rFonts w:ascii="Times New Roman" w:hAnsi="Times New Roman" w:cs="Times New Roman"/>
          <w:sz w:val="28"/>
          <w:szCs w:val="28"/>
        </w:rPr>
      </w:pPr>
      <w:r w:rsidRPr="001E7329">
        <w:rPr>
          <w:rStyle w:val="affff2"/>
          <w:rFonts w:ascii="Times New Roman" w:hAnsi="Times New Roman" w:cs="Times New Roman"/>
          <w:sz w:val="28"/>
          <w:szCs w:val="28"/>
        </w:rPr>
        <w:t>4.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969D6" w:rsidRDefault="00B969D6" w:rsidP="00117C66">
      <w:pPr>
        <w:ind w:firstLine="567"/>
        <w:rPr>
          <w:rStyle w:val="affff2"/>
          <w:rFonts w:ascii="Times New Roman" w:hAnsi="Times New Roman" w:cs="Times New Roman"/>
          <w:sz w:val="28"/>
          <w:szCs w:val="28"/>
        </w:rPr>
      </w:pPr>
      <w:r w:rsidRPr="001E7329">
        <w:rPr>
          <w:rStyle w:val="affff2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7329">
        <w:rPr>
          <w:rStyle w:val="affff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329">
        <w:rPr>
          <w:rStyle w:val="affff2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117C66" w:rsidRDefault="00117C66" w:rsidP="001E73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69D6" w:rsidRPr="001E7329" w:rsidRDefault="00B969D6" w:rsidP="001E732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969D6" w:rsidRPr="001E7329" w:rsidRDefault="00D31C3C" w:rsidP="001E7329">
      <w:pPr>
        <w:ind w:firstLine="0"/>
        <w:rPr>
          <w:rStyle w:val="afff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Профинтерн</w:t>
      </w:r>
      <w:r w:rsidR="00B969D6" w:rsidRPr="001E73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А.В. Огурцов</w:t>
      </w:r>
      <w:r w:rsidR="00B969D6" w:rsidRPr="001E73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7C66" w:rsidRDefault="00117C66" w:rsidP="00276C54">
      <w:pPr>
        <w:ind w:firstLine="567"/>
        <w:rPr>
          <w:rStyle w:val="affff2"/>
          <w:rFonts w:ascii="Times New Roman" w:hAnsi="Times New Roman" w:cs="Times New Roman"/>
          <w:sz w:val="28"/>
          <w:szCs w:val="28"/>
        </w:rPr>
      </w:pPr>
    </w:p>
    <w:p w:rsidR="00117C66" w:rsidRDefault="00117C66" w:rsidP="00276C54">
      <w:pPr>
        <w:ind w:firstLine="567"/>
        <w:rPr>
          <w:rStyle w:val="affff2"/>
          <w:rFonts w:ascii="Times New Roman" w:hAnsi="Times New Roman" w:cs="Times New Roman"/>
          <w:sz w:val="28"/>
          <w:szCs w:val="28"/>
        </w:rPr>
      </w:pPr>
    </w:p>
    <w:p w:rsidR="00B969D6" w:rsidRPr="001E7329" w:rsidRDefault="00B969D6" w:rsidP="00F12EEE">
      <w:pPr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1E73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969D6" w:rsidRPr="001E7329" w:rsidRDefault="00B969D6" w:rsidP="001E7329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732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D31C3C">
        <w:rPr>
          <w:rFonts w:ascii="Times New Roman" w:hAnsi="Times New Roman" w:cs="Times New Roman"/>
          <w:sz w:val="28"/>
          <w:szCs w:val="28"/>
        </w:rPr>
        <w:t>Красный Профинтерн</w:t>
      </w:r>
    </w:p>
    <w:p w:rsidR="00B969D6" w:rsidRPr="001E7329" w:rsidRDefault="00B969D6" w:rsidP="001E7329">
      <w:pPr>
        <w:ind w:left="4820" w:right="-284" w:hanging="4820"/>
        <w:jc w:val="right"/>
        <w:rPr>
          <w:rStyle w:val="pt-a0-000021"/>
          <w:rFonts w:ascii="Times New Roman" w:hAnsi="Times New Roman" w:cs="Times New Roman"/>
          <w:sz w:val="28"/>
          <w:szCs w:val="28"/>
        </w:rPr>
      </w:pPr>
      <w:r w:rsidRPr="001E7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F12EEE">
        <w:rPr>
          <w:rFonts w:ascii="Times New Roman" w:hAnsi="Times New Roman" w:cs="Times New Roman"/>
          <w:sz w:val="28"/>
          <w:szCs w:val="28"/>
        </w:rPr>
        <w:t xml:space="preserve">01.12.2021 </w:t>
      </w:r>
      <w:r w:rsidRPr="001E7329">
        <w:rPr>
          <w:rFonts w:ascii="Times New Roman" w:hAnsi="Times New Roman" w:cs="Times New Roman"/>
          <w:sz w:val="28"/>
          <w:szCs w:val="28"/>
        </w:rPr>
        <w:t>г. №</w:t>
      </w:r>
      <w:r w:rsidR="00F12EEE">
        <w:rPr>
          <w:rFonts w:ascii="Times New Roman" w:hAnsi="Times New Roman" w:cs="Times New Roman"/>
          <w:sz w:val="28"/>
          <w:szCs w:val="28"/>
        </w:rPr>
        <w:t xml:space="preserve"> 203/1</w:t>
      </w:r>
    </w:p>
    <w:p w:rsidR="00B969D6" w:rsidRPr="001E7329" w:rsidRDefault="00B969D6" w:rsidP="001E7329">
      <w:pPr>
        <w:pStyle w:val="pt-headdoc-000039"/>
        <w:spacing w:before="0" w:beforeAutospacing="0" w:after="0" w:afterAutospacing="0" w:line="302" w:lineRule="atLeast"/>
        <w:ind w:left="5674"/>
        <w:jc w:val="center"/>
        <w:textAlignment w:val="baseline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41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B969D6" w:rsidRPr="001E7329" w:rsidRDefault="00B969D6" w:rsidP="001E7329">
      <w:pPr>
        <w:pStyle w:val="pt-a-000042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об общественном совете при администрации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1C3C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Красный Профинтерн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вреда (ущерба) охраняемым законом ценностям по видам муниципального контроля</w:t>
      </w:r>
    </w:p>
    <w:p w:rsidR="00B969D6" w:rsidRDefault="00B969D6" w:rsidP="001E7329">
      <w:pPr>
        <w:pStyle w:val="pt-a-000042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</w:p>
    <w:p w:rsidR="00B969D6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1.1. Общественный совет при администрации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1C3C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по вопросу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рассмотрения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 (далее – Общественный совет) является коллегиальным консультативным органом.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1.2. Общественный совет образован в целях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1.3. Общественный совет в своей работе руководствуется действующим законодательством Российской Федерации, </w:t>
      </w:r>
      <w:hyperlink r:id="rId5" w:history="1">
        <w:r w:rsidRPr="001E7329">
          <w:rPr>
            <w:rStyle w:val="pt-af2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E7329"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1C3C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  <w:r w:rsidRPr="001E7329"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1.4. Общественный совет осуществляет свою деятельность на основе принципов равноправия, законности, добровольности участия.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1.5. Положение, изменения и дополнения в Положение, состав Общественного совета утверждаются постановлением администрации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сельского поселения Некрасовское.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2. Основные задачи Общественного совета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normal-000044"/>
        <w:spacing w:before="0" w:beforeAutospacing="0" w:after="0" w:afterAutospacing="0" w:line="302" w:lineRule="atLeast"/>
        <w:ind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Основными задачами Общественного совета являются: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2.1. Обсуждение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2.2. Разработка предложений и рекомендаций органу муниципального контроля в целях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реализации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lastRenderedPageBreak/>
        <w:t>3. Функции Общественного совета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Общественный совет в целях выполнения возложенных на него задач осуществляет следующие функции:</w:t>
      </w:r>
    </w:p>
    <w:p w:rsidR="00B969D6" w:rsidRPr="001E7329" w:rsidRDefault="00B969D6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3.1. Анализ текущего состояния осуществления вида муниципального контроля, обсуждение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3.2. </w:t>
      </w:r>
      <w:r w:rsidRPr="001E7329"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 xml:space="preserve">Выработка рекомендаций по совершенствованию правового регулирования по вопросам </w:t>
      </w:r>
      <w:proofErr w:type="gramStart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B969D6" w:rsidRPr="001E7329" w:rsidRDefault="00B969D6" w:rsidP="001E7329">
      <w:pPr>
        <w:pStyle w:val="pt-af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4. Полномочия Общественного совета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E37A37">
      <w:pPr>
        <w:pStyle w:val="pt-a-000046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Для осуществления своих полномочий Общественный совет имеет право:</w:t>
      </w:r>
    </w:p>
    <w:p w:rsidR="00B969D6" w:rsidRPr="001E7329" w:rsidRDefault="00B969D6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4.1. Вносить в установленном порядке на рассмотрение администрации </w:t>
      </w:r>
      <w:r w:rsidRPr="000268B6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>сельского поселения Некрасовское</w:t>
      </w: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 предложения по вопросам, относящимся к деятельности Общественного совета.</w:t>
      </w:r>
    </w:p>
    <w:p w:rsidR="00B969D6" w:rsidRPr="001E7329" w:rsidRDefault="00B969D6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4.2. Направлять предложения по внесению изменений в правовые акты администрации </w:t>
      </w:r>
      <w:r w:rsidRPr="000268B6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сельского поселения </w:t>
      </w:r>
      <w:r w:rsidR="00D31C3C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Красный Профинтерн</w:t>
      </w:r>
      <w:r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>.</w:t>
      </w:r>
    </w:p>
    <w:p w:rsidR="00B969D6" w:rsidRPr="001E7329" w:rsidRDefault="00B969D6" w:rsidP="00E37A37">
      <w:pPr>
        <w:pStyle w:val="2"/>
        <w:spacing w:before="0" w:after="0" w:line="302" w:lineRule="atLeast"/>
        <w:ind w:firstLine="5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>4.3. 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B969D6" w:rsidRPr="00E37A37" w:rsidRDefault="00B969D6" w:rsidP="00E37A37">
      <w:pPr>
        <w:pStyle w:val="2"/>
        <w:spacing w:before="0" w:after="0" w:line="302" w:lineRule="atLeast"/>
        <w:ind w:firstLine="562"/>
        <w:jc w:val="both"/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</w:r>
      <w:proofErr w:type="spellStart"/>
      <w:proofErr w:type="gramStart"/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>бизнес-структур</w:t>
      </w:r>
      <w:proofErr w:type="spellEnd"/>
      <w:proofErr w:type="gramEnd"/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, средств массовой информации </w:t>
      </w:r>
      <w:r w:rsidRPr="00E37A37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сельского поселения </w:t>
      </w:r>
      <w:r w:rsidR="0074209F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>Красный Профинтерн</w:t>
      </w:r>
      <w:r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</w:rPr>
        <w:t>.</w:t>
      </w:r>
      <w:r w:rsidRPr="00E37A37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 </w:t>
      </w:r>
    </w:p>
    <w:p w:rsidR="00B969D6" w:rsidRPr="001E7329" w:rsidRDefault="00B969D6" w:rsidP="00E37A37">
      <w:pPr>
        <w:pStyle w:val="2"/>
        <w:spacing w:before="0" w:after="0" w:line="302" w:lineRule="atLeast"/>
        <w:ind w:firstLine="562"/>
        <w:jc w:val="both"/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</w:pPr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4.5. Заслушивать доклады и отчеты членов Общественного </w:t>
      </w:r>
      <w:proofErr w:type="gramStart"/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>совета</w:t>
      </w:r>
      <w:proofErr w:type="gramEnd"/>
      <w:r w:rsidRPr="001E7329">
        <w:rPr>
          <w:rStyle w:val="pt-a0-000021"/>
          <w:rFonts w:ascii="Times New Roman" w:hAnsi="Times New Roman" w:cs="Times New Roman"/>
          <w:b w:val="0"/>
          <w:bCs w:val="0"/>
          <w:i w:val="0"/>
          <w:iCs w:val="0"/>
          <w:color w:val="000000"/>
          <w:kern w:val="0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B969D6" w:rsidRPr="001E7329" w:rsidRDefault="00B969D6" w:rsidP="001E7329">
      <w:pPr>
        <w:rPr>
          <w:rFonts w:ascii="Times New Roman" w:hAnsi="Times New Roman" w:cs="Times New Roman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5. Состав Общественного совета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5.1. Общественный совет состоит из руководителя Общественного совета, секретаря и членов Общественного совета.</w:t>
      </w:r>
    </w:p>
    <w:p w:rsidR="00B969D6" w:rsidRPr="001E7329" w:rsidRDefault="00B969D6" w:rsidP="001E7329">
      <w:pPr>
        <w:pStyle w:val="pt-a-000051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5.3. Руководитель Общественного совета: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организует работу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организует подготовку заседаний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отчитывается о</w:t>
      </w:r>
      <w:proofErr w:type="gramEnd"/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 xml:space="preserve"> своей деятельности перед Общественным советом;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осуществляет иные функции и полномочия на основе настоящего Положения.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 xml:space="preserve">5.4. В случае отсутствия или невозможности осуществления руководителем Общественного совета своих обязанностей по его поручению </w:t>
      </w: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lastRenderedPageBreak/>
        <w:t>временно осуществлять эти полномочия может один из членов Общественного совета по согласованию с ним.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5.5. Каждый член Общественного совета имеет один голос.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 xml:space="preserve">5.6. Члены Общественного совета имеют равные права и </w:t>
      </w:r>
      <w:proofErr w:type="gramStart"/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несут равные обязанности</w:t>
      </w:r>
      <w:proofErr w:type="gramEnd"/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5.7. Члены Общественного совета имеют право: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участвовать в заседаниях Общественного совета, голосовании;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участвовать в деятельности Общественного совета, мероприятиях и программах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вносить предложения для формирования вопросов повестки заседания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работы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получать информацию о деятельности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предлагать кандидатуры для включения в состав Общественного совета;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добровольно выйти из состава Общественного совета, письменно уведомив об этом руководителя Общественного совета или главу города.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5.8. Член Общественного совета обязан: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содействовать достижению целей, стоящих перед Общественным советом;</w:t>
      </w:r>
    </w:p>
    <w:p w:rsidR="00B969D6" w:rsidRPr="001E7329" w:rsidRDefault="00B969D6" w:rsidP="001E7329">
      <w:pPr>
        <w:pStyle w:val="pt-21-000050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f3"/>
          <w:rFonts w:ascii="Times New Roman" w:hAnsi="Times New Roman" w:cs="Times New Roman"/>
          <w:color w:val="000000"/>
          <w:sz w:val="28"/>
          <w:szCs w:val="28"/>
        </w:rPr>
        <w:t>соблюдать настоящее Положение.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Style w:val="pt-a0-000021"/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 Организация деятельности Общественного совета</w:t>
      </w:r>
    </w:p>
    <w:p w:rsidR="00B969D6" w:rsidRPr="001E7329" w:rsidRDefault="00B969D6" w:rsidP="001E7329">
      <w:pPr>
        <w:pStyle w:val="pt-consplustitle"/>
        <w:spacing w:before="0" w:beforeAutospacing="0" w:after="0" w:afterAutospacing="0" w:line="30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6.1. Общественный совет </w:t>
      </w:r>
      <w:r w:rsidRPr="001E7329"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 xml:space="preserve">созывается </w:t>
      </w:r>
      <w:r w:rsidR="0074209F"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>1 раз в пол</w:t>
      </w:r>
      <w:r>
        <w:rPr>
          <w:rStyle w:val="pt-a0-000030"/>
          <w:rFonts w:ascii="Times New Roman" w:hAnsi="Times New Roman" w:cs="Times New Roman"/>
          <w:color w:val="000000"/>
          <w:sz w:val="28"/>
          <w:szCs w:val="28"/>
        </w:rPr>
        <w:t xml:space="preserve">года. 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6.6. Решения Общественного совета доводятся до сведения заинтересованных органов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31C3C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, органов местного самоуправления, организаций, должностных лиц и граждан и направляются для публикации в средствах массовой информации.</w:t>
      </w:r>
    </w:p>
    <w:p w:rsidR="00B969D6" w:rsidRPr="001E7329" w:rsidRDefault="00B969D6" w:rsidP="001E7329">
      <w:pPr>
        <w:pStyle w:val="pt-consplusnormal-000043"/>
        <w:spacing w:before="0" w:beforeAutospacing="0" w:after="0" w:afterAutospacing="0" w:line="302" w:lineRule="atLeast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329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6.7. Решения Общественного совета носят рекомендательный характер.</w:t>
      </w:r>
    </w:p>
    <w:p w:rsidR="00B969D6" w:rsidRDefault="00B969D6"/>
    <w:tbl>
      <w:tblPr>
        <w:tblW w:w="13555" w:type="dxa"/>
        <w:tblInd w:w="-106" w:type="dxa"/>
        <w:tblLook w:val="0000"/>
      </w:tblPr>
      <w:tblGrid>
        <w:gridCol w:w="10206"/>
        <w:gridCol w:w="3349"/>
      </w:tblGrid>
      <w:tr w:rsidR="00B969D6" w:rsidRPr="0023210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969D6" w:rsidRDefault="00B969D6" w:rsidP="001E732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969D6" w:rsidRDefault="00B969D6" w:rsidP="005F78C8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D6" w:rsidRPr="0023210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969D6" w:rsidRDefault="00B969D6" w:rsidP="005F78C8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B969D6" w:rsidRDefault="00B969D6" w:rsidP="005F78C8">
            <w:pPr>
              <w:pStyle w:val="af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9D6" w:rsidRPr="005F78C8" w:rsidRDefault="00B969D6" w:rsidP="005F78C8">
      <w:pPr>
        <w:ind w:firstLine="0"/>
        <w:rPr>
          <w:rFonts w:ascii="Times New Roman" w:hAnsi="Times New Roman" w:cs="Times New Roman"/>
        </w:rPr>
      </w:pPr>
    </w:p>
    <w:p w:rsidR="00B969D6" w:rsidRPr="00DE5C4B" w:rsidRDefault="00B969D6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DB7E77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</w:t>
      </w:r>
      <w:r w:rsidRPr="00DE5C4B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3"/>
      <w:r w:rsidRPr="00DE5C4B">
        <w:rPr>
          <w:rFonts w:ascii="Times New Roman" w:hAnsi="Times New Roman" w:cs="Times New Roman"/>
          <w:sz w:val="28"/>
          <w:szCs w:val="28"/>
        </w:rPr>
        <w:t>№2</w:t>
      </w:r>
    </w:p>
    <w:p w:rsidR="00B969D6" w:rsidRPr="00DE5C4B" w:rsidRDefault="00B969D6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C4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69D6" w:rsidRPr="00DE5C4B" w:rsidRDefault="00B969D6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1C3C">
        <w:rPr>
          <w:rFonts w:ascii="Times New Roman" w:hAnsi="Times New Roman" w:cs="Times New Roman"/>
          <w:sz w:val="28"/>
          <w:szCs w:val="28"/>
        </w:rPr>
        <w:t>Красный Профинтерн</w:t>
      </w:r>
    </w:p>
    <w:p w:rsidR="00B969D6" w:rsidRPr="00DE5C4B" w:rsidRDefault="00B969D6" w:rsidP="00DE5C4B">
      <w:pPr>
        <w:ind w:left="4820" w:right="-284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E5C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5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C4B">
        <w:rPr>
          <w:rFonts w:ascii="Times New Roman" w:hAnsi="Times New Roman" w:cs="Times New Roman"/>
          <w:sz w:val="28"/>
          <w:szCs w:val="28"/>
        </w:rPr>
        <w:t>. №____</w:t>
      </w:r>
    </w:p>
    <w:p w:rsidR="00B969D6" w:rsidRPr="00DE5C4B" w:rsidRDefault="00B969D6" w:rsidP="005F78C8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9D6" w:rsidRPr="00DE5C4B" w:rsidRDefault="00B969D6" w:rsidP="005F78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4B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B969D6" w:rsidRPr="00DE5C4B" w:rsidRDefault="00B969D6" w:rsidP="005F78C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C4B">
        <w:rPr>
          <w:rFonts w:ascii="Times New Roman" w:hAnsi="Times New Roman" w:cs="Times New Roman"/>
          <w:sz w:val="28"/>
          <w:szCs w:val="28"/>
        </w:rPr>
        <w:t xml:space="preserve">          Общественного совета</w:t>
      </w:r>
      <w:r w:rsidRPr="00DE5C4B">
        <w:rPr>
          <w:rStyle w:val="affff2"/>
          <w:rFonts w:ascii="Times New Roman" w:hAnsi="Times New Roman" w:cs="Times New Roman"/>
          <w:sz w:val="28"/>
          <w:szCs w:val="28"/>
        </w:rPr>
        <w:t xml:space="preserve"> </w:t>
      </w:r>
      <w:r w:rsidRPr="00DE5C4B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42622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Красный Профинтерн</w:t>
      </w:r>
      <w:r w:rsidRPr="00DE5C4B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по вопросу рассмотрения проекта программы профилактики рисков причинения вреда (ущерба) охраняемым законом ценностям </w:t>
      </w:r>
      <w:proofErr w:type="gramStart"/>
      <w:r w:rsidRPr="00DE5C4B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DE5C4B">
        <w:rPr>
          <w:rStyle w:val="pt-a0-000021"/>
          <w:rFonts w:ascii="Times New Roman" w:hAnsi="Times New Roman" w:cs="Times New Roman"/>
          <w:color w:val="000000"/>
          <w:sz w:val="28"/>
          <w:szCs w:val="28"/>
        </w:rPr>
        <w:t xml:space="preserve"> видам муниципального контроля</w:t>
      </w:r>
    </w:p>
    <w:p w:rsidR="00B969D6" w:rsidRPr="00DE5C4B" w:rsidRDefault="00B969D6" w:rsidP="005F78C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B969D6" w:rsidRPr="00DE5C4B">
        <w:tc>
          <w:tcPr>
            <w:tcW w:w="9923" w:type="dxa"/>
          </w:tcPr>
          <w:p w:rsidR="00B969D6" w:rsidRPr="00DE5C4B" w:rsidRDefault="00B969D6" w:rsidP="006426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 - </w:t>
            </w:r>
            <w:proofErr w:type="spellStart"/>
            <w:r w:rsidR="00642622">
              <w:rPr>
                <w:rFonts w:ascii="Times New Roman" w:hAnsi="Times New Roman" w:cs="Times New Roman"/>
                <w:sz w:val="28"/>
                <w:szCs w:val="28"/>
              </w:rPr>
              <w:t>Жиженков</w:t>
            </w:r>
            <w:proofErr w:type="spellEnd"/>
            <w:r w:rsidR="0064262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B969D6" w:rsidRPr="00DE5C4B">
        <w:tc>
          <w:tcPr>
            <w:tcW w:w="9923" w:type="dxa"/>
          </w:tcPr>
          <w:p w:rsidR="00B969D6" w:rsidRPr="00DE5C4B" w:rsidRDefault="00B969D6" w:rsidP="0064262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22">
              <w:rPr>
                <w:rFonts w:ascii="Times New Roman" w:hAnsi="Times New Roman" w:cs="Times New Roman"/>
                <w:sz w:val="28"/>
                <w:szCs w:val="28"/>
              </w:rPr>
              <w:t>Кудрявцева Мария Сергеевна</w:t>
            </w:r>
          </w:p>
        </w:tc>
      </w:tr>
      <w:tr w:rsidR="00B969D6" w:rsidRPr="00DE5C4B">
        <w:tc>
          <w:tcPr>
            <w:tcW w:w="9923" w:type="dxa"/>
          </w:tcPr>
          <w:p w:rsidR="00B969D6" w:rsidRPr="00DE5C4B" w:rsidRDefault="00B969D6" w:rsidP="00D525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C4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совета:</w:t>
            </w:r>
          </w:p>
        </w:tc>
      </w:tr>
      <w:tr w:rsidR="00B969D6" w:rsidRPr="00DE5C4B">
        <w:tc>
          <w:tcPr>
            <w:tcW w:w="9923" w:type="dxa"/>
          </w:tcPr>
          <w:p w:rsidR="00B969D6" w:rsidRPr="00DE5C4B" w:rsidRDefault="00642622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B969D6" w:rsidRPr="00DE5C4B">
        <w:tc>
          <w:tcPr>
            <w:tcW w:w="9923" w:type="dxa"/>
          </w:tcPr>
          <w:p w:rsidR="00B969D6" w:rsidRPr="00DE5C4B" w:rsidRDefault="00642622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Ольга Николаевна</w:t>
            </w:r>
          </w:p>
        </w:tc>
      </w:tr>
      <w:tr w:rsidR="00B969D6" w:rsidRPr="00DE5C4B">
        <w:tc>
          <w:tcPr>
            <w:tcW w:w="9923" w:type="dxa"/>
          </w:tcPr>
          <w:p w:rsidR="00B969D6" w:rsidRPr="00DE5C4B" w:rsidRDefault="00642622" w:rsidP="005F78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Елена Геннадьевна</w:t>
            </w:r>
          </w:p>
        </w:tc>
      </w:tr>
    </w:tbl>
    <w:p w:rsidR="00B969D6" w:rsidRPr="00DE5C4B" w:rsidRDefault="00B969D6" w:rsidP="00FB39FB">
      <w:pPr>
        <w:ind w:firstLine="0"/>
        <w:jc w:val="right"/>
        <w:rPr>
          <w:sz w:val="28"/>
          <w:szCs w:val="28"/>
        </w:rPr>
      </w:pPr>
    </w:p>
    <w:sectPr w:rsidR="00B969D6" w:rsidRPr="00DE5C4B" w:rsidSect="00117C66">
      <w:pgSz w:w="11900" w:h="16800"/>
      <w:pgMar w:top="426" w:right="1127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C8"/>
    <w:rsid w:val="000268B6"/>
    <w:rsid w:val="00032ED3"/>
    <w:rsid w:val="000434E5"/>
    <w:rsid w:val="00065FEB"/>
    <w:rsid w:val="000D777C"/>
    <w:rsid w:val="00113AE3"/>
    <w:rsid w:val="00117C66"/>
    <w:rsid w:val="0012315E"/>
    <w:rsid w:val="00126138"/>
    <w:rsid w:val="00144342"/>
    <w:rsid w:val="00150EBB"/>
    <w:rsid w:val="0015747E"/>
    <w:rsid w:val="001D4A59"/>
    <w:rsid w:val="001D6100"/>
    <w:rsid w:val="001D64B9"/>
    <w:rsid w:val="001D7297"/>
    <w:rsid w:val="001E51FF"/>
    <w:rsid w:val="001E7329"/>
    <w:rsid w:val="00232102"/>
    <w:rsid w:val="00262AE8"/>
    <w:rsid w:val="002753C1"/>
    <w:rsid w:val="00276C54"/>
    <w:rsid w:val="002A3485"/>
    <w:rsid w:val="002A7AEF"/>
    <w:rsid w:val="002C0BCA"/>
    <w:rsid w:val="002D5007"/>
    <w:rsid w:val="002F575B"/>
    <w:rsid w:val="003214E6"/>
    <w:rsid w:val="0032491C"/>
    <w:rsid w:val="00395E8F"/>
    <w:rsid w:val="003C32DD"/>
    <w:rsid w:val="003C4F7F"/>
    <w:rsid w:val="003E62FB"/>
    <w:rsid w:val="00416B13"/>
    <w:rsid w:val="00440C48"/>
    <w:rsid w:val="004559F7"/>
    <w:rsid w:val="004C18E0"/>
    <w:rsid w:val="004E56CA"/>
    <w:rsid w:val="00511048"/>
    <w:rsid w:val="00520950"/>
    <w:rsid w:val="005428AE"/>
    <w:rsid w:val="00561C92"/>
    <w:rsid w:val="005925EE"/>
    <w:rsid w:val="005D2529"/>
    <w:rsid w:val="005F78C8"/>
    <w:rsid w:val="00616A9D"/>
    <w:rsid w:val="00642622"/>
    <w:rsid w:val="006744BD"/>
    <w:rsid w:val="006B121B"/>
    <w:rsid w:val="006D3916"/>
    <w:rsid w:val="006F4B07"/>
    <w:rsid w:val="00710066"/>
    <w:rsid w:val="0074209F"/>
    <w:rsid w:val="00780591"/>
    <w:rsid w:val="00782113"/>
    <w:rsid w:val="00792F64"/>
    <w:rsid w:val="007C122C"/>
    <w:rsid w:val="007C1BFD"/>
    <w:rsid w:val="007D295C"/>
    <w:rsid w:val="008264D1"/>
    <w:rsid w:val="00845584"/>
    <w:rsid w:val="008524AD"/>
    <w:rsid w:val="00855C60"/>
    <w:rsid w:val="008A0A8B"/>
    <w:rsid w:val="008C5ED6"/>
    <w:rsid w:val="008D62EA"/>
    <w:rsid w:val="009440F0"/>
    <w:rsid w:val="00947486"/>
    <w:rsid w:val="0096454D"/>
    <w:rsid w:val="00975702"/>
    <w:rsid w:val="0099634D"/>
    <w:rsid w:val="009C083D"/>
    <w:rsid w:val="009C6D47"/>
    <w:rsid w:val="009D2F54"/>
    <w:rsid w:val="009E0350"/>
    <w:rsid w:val="00A64B9C"/>
    <w:rsid w:val="00A86655"/>
    <w:rsid w:val="00A94388"/>
    <w:rsid w:val="00AF5ADA"/>
    <w:rsid w:val="00B00755"/>
    <w:rsid w:val="00B13BC4"/>
    <w:rsid w:val="00B303BA"/>
    <w:rsid w:val="00B969D6"/>
    <w:rsid w:val="00BA5AC6"/>
    <w:rsid w:val="00BB3221"/>
    <w:rsid w:val="00BF5ADD"/>
    <w:rsid w:val="00C11BAE"/>
    <w:rsid w:val="00C47A5F"/>
    <w:rsid w:val="00C97955"/>
    <w:rsid w:val="00D26A1B"/>
    <w:rsid w:val="00D31C3C"/>
    <w:rsid w:val="00D525FC"/>
    <w:rsid w:val="00D655E1"/>
    <w:rsid w:val="00D9038C"/>
    <w:rsid w:val="00DB7E77"/>
    <w:rsid w:val="00DC735E"/>
    <w:rsid w:val="00DE4452"/>
    <w:rsid w:val="00DE5C4B"/>
    <w:rsid w:val="00E10F9D"/>
    <w:rsid w:val="00E37A37"/>
    <w:rsid w:val="00E603F5"/>
    <w:rsid w:val="00EB3C58"/>
    <w:rsid w:val="00EC4362"/>
    <w:rsid w:val="00EF1F2F"/>
    <w:rsid w:val="00F12EEE"/>
    <w:rsid w:val="00F47DB4"/>
    <w:rsid w:val="00F77873"/>
    <w:rsid w:val="00FA63B3"/>
    <w:rsid w:val="00FB39FB"/>
    <w:rsid w:val="00FC63CF"/>
    <w:rsid w:val="00FE63BA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388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94388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94388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94388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38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43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438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4388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9438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94388"/>
    <w:rPr>
      <w:color w:val="auto"/>
    </w:rPr>
  </w:style>
  <w:style w:type="character" w:customStyle="1" w:styleId="a5">
    <w:name w:val="Активная гипертекстовая ссылка"/>
    <w:uiPriority w:val="99"/>
    <w:rsid w:val="00A94388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A943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94388"/>
  </w:style>
  <w:style w:type="paragraph" w:customStyle="1" w:styleId="a8">
    <w:name w:val="Внимание: недобросовестность!"/>
    <w:basedOn w:val="a6"/>
    <w:next w:val="a"/>
    <w:uiPriority w:val="99"/>
    <w:rsid w:val="00A94388"/>
  </w:style>
  <w:style w:type="character" w:customStyle="1" w:styleId="a9">
    <w:name w:val="Выделение для Базового Поиска"/>
    <w:uiPriority w:val="99"/>
    <w:rsid w:val="00A9438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9438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9438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94388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A94388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92F64"/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A94388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9438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94388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A94388"/>
  </w:style>
  <w:style w:type="paragraph" w:customStyle="1" w:styleId="af3">
    <w:name w:val="Заголовок статьи"/>
    <w:basedOn w:val="a"/>
    <w:next w:val="a"/>
    <w:uiPriority w:val="99"/>
    <w:rsid w:val="00A94388"/>
    <w:pPr>
      <w:ind w:left="1612" w:hanging="892"/>
    </w:pPr>
  </w:style>
  <w:style w:type="character" w:customStyle="1" w:styleId="af4">
    <w:name w:val="Заголовок чужого сообщения"/>
    <w:uiPriority w:val="99"/>
    <w:rsid w:val="00A94388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9438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A94388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A94388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94388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A9438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94388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A943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9438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94388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A9438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94388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A9438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9438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A94388"/>
  </w:style>
  <w:style w:type="paragraph" w:customStyle="1" w:styleId="aff3">
    <w:name w:val="Моноширинный"/>
    <w:basedOn w:val="a"/>
    <w:next w:val="a"/>
    <w:uiPriority w:val="99"/>
    <w:rsid w:val="00A94388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A94388"/>
    <w:rPr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A9438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A94388"/>
    <w:rPr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A9438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94388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94388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94388"/>
    <w:pPr>
      <w:ind w:left="140"/>
    </w:pPr>
  </w:style>
  <w:style w:type="character" w:customStyle="1" w:styleId="affb">
    <w:name w:val="Опечатки"/>
    <w:uiPriority w:val="99"/>
    <w:rsid w:val="00A94388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A9438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94388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94388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A94388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A94388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94388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A94388"/>
  </w:style>
  <w:style w:type="paragraph" w:customStyle="1" w:styleId="afff3">
    <w:name w:val="Примечание."/>
    <w:basedOn w:val="a6"/>
    <w:next w:val="a"/>
    <w:uiPriority w:val="99"/>
    <w:rsid w:val="00A94388"/>
  </w:style>
  <w:style w:type="character" w:customStyle="1" w:styleId="afff4">
    <w:name w:val="Продолжение ссылки"/>
    <w:uiPriority w:val="99"/>
    <w:rsid w:val="00A94388"/>
  </w:style>
  <w:style w:type="paragraph" w:customStyle="1" w:styleId="afff5">
    <w:name w:val="Словарная статья"/>
    <w:basedOn w:val="a"/>
    <w:next w:val="a"/>
    <w:uiPriority w:val="99"/>
    <w:rsid w:val="00A94388"/>
    <w:pPr>
      <w:ind w:right="118" w:firstLine="0"/>
    </w:pPr>
  </w:style>
  <w:style w:type="character" w:customStyle="1" w:styleId="afff6">
    <w:name w:val="Сравнение редакций"/>
    <w:uiPriority w:val="99"/>
    <w:rsid w:val="00A94388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A94388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A94388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94388"/>
  </w:style>
  <w:style w:type="character" w:customStyle="1" w:styleId="afffa">
    <w:name w:val="Ссылка на утративший силу документ"/>
    <w:uiPriority w:val="99"/>
    <w:rsid w:val="00A94388"/>
    <w:rPr>
      <w:color w:val="auto"/>
    </w:rPr>
  </w:style>
  <w:style w:type="paragraph" w:customStyle="1" w:styleId="afffb">
    <w:name w:val="Текст в таблице"/>
    <w:basedOn w:val="aff8"/>
    <w:next w:val="a"/>
    <w:uiPriority w:val="99"/>
    <w:rsid w:val="00A94388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94388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A9438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A94388"/>
    <w:rPr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A9438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A9438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4388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5F78C8"/>
    <w:rPr>
      <w:color w:val="0000FF"/>
      <w:u w:val="single"/>
    </w:rPr>
  </w:style>
  <w:style w:type="character" w:customStyle="1" w:styleId="affff2">
    <w:name w:val="Цветовое выделение для Нормальный"/>
    <w:uiPriority w:val="99"/>
    <w:rsid w:val="005F78C8"/>
  </w:style>
  <w:style w:type="paragraph" w:customStyle="1" w:styleId="affff3">
    <w:name w:val="Нормальный (лев. подпись)"/>
    <w:basedOn w:val="aff8"/>
    <w:next w:val="a"/>
    <w:uiPriority w:val="99"/>
    <w:rsid w:val="005F78C8"/>
    <w:pPr>
      <w:jc w:val="left"/>
    </w:pPr>
    <w:rPr>
      <w:sz w:val="20"/>
      <w:szCs w:val="20"/>
    </w:rPr>
  </w:style>
  <w:style w:type="paragraph" w:customStyle="1" w:styleId="affff4">
    <w:name w:val="Нормальный (прав. подпись)"/>
    <w:basedOn w:val="aff8"/>
    <w:next w:val="a"/>
    <w:uiPriority w:val="99"/>
    <w:rsid w:val="005F78C8"/>
    <w:pPr>
      <w:jc w:val="right"/>
    </w:pPr>
    <w:rPr>
      <w:sz w:val="20"/>
      <w:szCs w:val="20"/>
    </w:rPr>
  </w:style>
  <w:style w:type="table" w:styleId="affff5">
    <w:name w:val="Table Grid"/>
    <w:basedOn w:val="a1"/>
    <w:uiPriority w:val="99"/>
    <w:rsid w:val="005F78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21">
    <w:name w:val="pt-a0-000021"/>
    <w:basedOn w:val="a0"/>
    <w:uiPriority w:val="99"/>
    <w:rsid w:val="0015747E"/>
  </w:style>
  <w:style w:type="character" w:customStyle="1" w:styleId="pt-a0-000030">
    <w:name w:val="pt-a0-000030"/>
    <w:basedOn w:val="a0"/>
    <w:uiPriority w:val="99"/>
    <w:rsid w:val="0015747E"/>
  </w:style>
  <w:style w:type="character" w:customStyle="1" w:styleId="pt-a0-000031">
    <w:name w:val="pt-a0-000031"/>
    <w:basedOn w:val="a0"/>
    <w:uiPriority w:val="99"/>
    <w:rsid w:val="0015747E"/>
  </w:style>
  <w:style w:type="character" w:customStyle="1" w:styleId="pt-a0-000032">
    <w:name w:val="pt-a0-000032"/>
    <w:basedOn w:val="a0"/>
    <w:uiPriority w:val="99"/>
    <w:rsid w:val="0015747E"/>
  </w:style>
  <w:style w:type="paragraph" w:customStyle="1" w:styleId="pt-a-000033">
    <w:name w:val="pt-a-00003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2">
    <w:name w:val="pt-af2"/>
    <w:basedOn w:val="a0"/>
    <w:uiPriority w:val="99"/>
    <w:rsid w:val="0015747E"/>
  </w:style>
  <w:style w:type="paragraph" w:customStyle="1" w:styleId="pt-a-000034">
    <w:name w:val="pt-a-000034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37">
    <w:name w:val="pt-a-000037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">
    <w:name w:val="pt-headdoc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38">
    <w:name w:val="pt-a-000038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">
    <w:name w:val="pt-a0"/>
    <w:basedOn w:val="a0"/>
    <w:uiPriority w:val="99"/>
    <w:rsid w:val="0015747E"/>
  </w:style>
  <w:style w:type="paragraph" w:customStyle="1" w:styleId="pt-headdoc-000039">
    <w:name w:val="pt-headdoc-00003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title">
    <w:name w:val="pt-consplustitle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41">
    <w:name w:val="pt-a0-000041"/>
    <w:basedOn w:val="a0"/>
    <w:uiPriority w:val="99"/>
    <w:rsid w:val="0015747E"/>
  </w:style>
  <w:style w:type="paragraph" w:customStyle="1" w:styleId="pt-a-000042">
    <w:name w:val="pt-a-000042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normal-000043">
    <w:name w:val="pt-consplusnormal-00004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consplusnormal-000044">
    <w:name w:val="pt-consplusnormal-000044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f1">
    <w:name w:val="pt-af1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a-000046">
    <w:name w:val="pt-a-000046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21-000050">
    <w:name w:val="pt-21-000050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3">
    <w:name w:val="pt-af3"/>
    <w:basedOn w:val="a0"/>
    <w:uiPriority w:val="99"/>
    <w:rsid w:val="0015747E"/>
  </w:style>
  <w:style w:type="paragraph" w:customStyle="1" w:styleId="pt-a-000051">
    <w:name w:val="pt-a-000051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-000053">
    <w:name w:val="pt-headdoc-000053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f2-000054">
    <w:name w:val="pt-af2-000054"/>
    <w:basedOn w:val="a0"/>
    <w:uiPriority w:val="99"/>
    <w:rsid w:val="0015747E"/>
  </w:style>
  <w:style w:type="paragraph" w:customStyle="1" w:styleId="pt-headdoc-000057">
    <w:name w:val="pt-headdoc-000057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pt-headdoc-000059">
    <w:name w:val="pt-headdoc-000059"/>
    <w:basedOn w:val="a"/>
    <w:uiPriority w:val="99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pt-a0-000060">
    <w:name w:val="pt-a0-000060"/>
    <w:basedOn w:val="a0"/>
    <w:uiPriority w:val="99"/>
    <w:rsid w:val="0015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A118EB471F703C44843B83D97729999D410568B34BF0D51F92C5DB2340E0CC519D5499A1DA48A4C4801A80C53EA783BnBf6M" TargetMode="External"/><Relationship Id="rId4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1095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Админ</cp:lastModifiedBy>
  <cp:revision>99</cp:revision>
  <cp:lastPrinted>2022-01-17T07:25:00Z</cp:lastPrinted>
  <dcterms:created xsi:type="dcterms:W3CDTF">2016-11-08T11:14:00Z</dcterms:created>
  <dcterms:modified xsi:type="dcterms:W3CDTF">2022-01-17T13:02:00Z</dcterms:modified>
</cp:coreProperties>
</file>